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C388" w14:textId="77777777" w:rsidR="003C3815" w:rsidRDefault="003C3815" w:rsidP="003C3815">
      <w:pPr>
        <w:pStyle w:val="font8"/>
        <w:rPr>
          <w:sz w:val="30"/>
          <w:szCs w:val="30"/>
        </w:rPr>
      </w:pPr>
      <w:r>
        <w:rPr>
          <w:rStyle w:val="color19"/>
          <w:rFonts w:ascii="Arial" w:hAnsi="Arial" w:cs="Arial"/>
          <w:b/>
          <w:bCs/>
          <w:sz w:val="30"/>
          <w:szCs w:val="30"/>
        </w:rPr>
        <w:t>FRANCA WESTAWAY DESIGN – INTERIORS</w:t>
      </w:r>
    </w:p>
    <w:p w14:paraId="1E651086" w14:textId="77777777" w:rsidR="003C3815" w:rsidRDefault="003C3815" w:rsidP="003C3815">
      <w:pPr>
        <w:pStyle w:val="font8"/>
      </w:pPr>
      <w:r>
        <w:rPr>
          <w:rStyle w:val="color19"/>
          <w:rFonts w:ascii="Arial" w:hAnsi="Arial" w:cs="Arial"/>
        </w:rPr>
        <w:t>Inspired and invigorated by plant-life and the natural world, Franca Westaway creates lush, bold design collections which explore line, colour and scale to dramatic and harmonious effect. Her eclectic and contemporary style is informed by aesthetic traditions ranging from the Arts and Crafts movement and Belle Epoch through to mid-Century modern design.</w:t>
      </w:r>
    </w:p>
    <w:p w14:paraId="2637AF89" w14:textId="77777777" w:rsidR="003C3815" w:rsidRDefault="003C3815" w:rsidP="003C3815">
      <w:pPr>
        <w:pStyle w:val="font8"/>
      </w:pPr>
      <w:r>
        <w:rPr>
          <w:rStyle w:val="color19"/>
          <w:rFonts w:ascii="Arial" w:hAnsi="Arial" w:cs="Arial"/>
        </w:rPr>
        <w:t>Eye-catching florals and abstracted motifs are combined with strong colour stories to deliver rich designs that are dramatic, confident and joyful. Franca’s assured line work creates interest and draws attention to detail and form. Her work has clarity, power and playful beauty that enlivens any interior.</w:t>
      </w:r>
    </w:p>
    <w:p w14:paraId="4155DFDB" w14:textId="77777777" w:rsidR="003C3815" w:rsidRDefault="003C3815" w:rsidP="003C3815">
      <w:pPr>
        <w:pStyle w:val="font8"/>
      </w:pPr>
      <w:r>
        <w:rPr>
          <w:rStyle w:val="color19"/>
          <w:rFonts w:ascii="Arial" w:hAnsi="Arial" w:cs="Arial"/>
        </w:rPr>
        <w:t>All designs are available on a range of ethically sourced fabrics and wallpapers, handmade-to-order cushions, linens, wall hangings and upholstered furniture items. Please enquire about individual projects, bespoke design or product requirements, Franca works closely with her clients on new ideas and to specific design briefs.  Design work is also available for license or sale. Trade enquiries welcome.</w:t>
      </w:r>
    </w:p>
    <w:p w14:paraId="16799A2B" w14:textId="77777777" w:rsidR="003C3815" w:rsidRDefault="003C3815" w:rsidP="003C3815">
      <w:pPr>
        <w:pStyle w:val="font8"/>
      </w:pPr>
      <w:r>
        <w:rPr>
          <w:rStyle w:val="color19"/>
          <w:rFonts w:ascii="Arial" w:hAnsi="Arial" w:cs="Arial"/>
        </w:rPr>
        <w:t> </w:t>
      </w:r>
    </w:p>
    <w:p w14:paraId="521C33A5" w14:textId="77777777" w:rsidR="003C3815" w:rsidRDefault="003C3815" w:rsidP="003C3815">
      <w:pPr>
        <w:pStyle w:val="font8"/>
        <w:rPr>
          <w:sz w:val="30"/>
          <w:szCs w:val="30"/>
        </w:rPr>
      </w:pPr>
      <w:r>
        <w:rPr>
          <w:rStyle w:val="color19"/>
          <w:rFonts w:ascii="Arial" w:hAnsi="Arial" w:cs="Arial"/>
          <w:b/>
          <w:bCs/>
          <w:sz w:val="30"/>
          <w:szCs w:val="30"/>
        </w:rPr>
        <w:t>FRANCA WESTAWAY DESIGN – FASHION</w:t>
      </w:r>
    </w:p>
    <w:p w14:paraId="1EF61A7C" w14:textId="77777777" w:rsidR="003C3815" w:rsidRDefault="003C3815" w:rsidP="003C3815">
      <w:pPr>
        <w:pStyle w:val="font8"/>
      </w:pPr>
      <w:r>
        <w:rPr>
          <w:rStyle w:val="color19"/>
          <w:rFonts w:ascii="Arial" w:hAnsi="Arial" w:cs="Arial"/>
        </w:rPr>
        <w:t xml:space="preserve">Franca produces distinctive and desirable print designs which have strong commercial appeal and individual style. Lush florals and botanicals are found alongside contemporary abstracts and stylised motifs.  Bold colour and scale combine with confident and artistic line in </w:t>
      </w:r>
      <w:proofErr w:type="gramStart"/>
      <w:r>
        <w:rPr>
          <w:rStyle w:val="color19"/>
          <w:rFonts w:ascii="Arial" w:hAnsi="Arial" w:cs="Arial"/>
        </w:rPr>
        <w:t>work</w:t>
      </w:r>
      <w:proofErr w:type="gramEnd"/>
      <w:r>
        <w:rPr>
          <w:rStyle w:val="color19"/>
          <w:rFonts w:ascii="Arial" w:hAnsi="Arial" w:cs="Arial"/>
        </w:rPr>
        <w:t xml:space="preserve"> which is eclectic, joyful and exciting. These designs are suited to a wide variety of potential markets across fashion and apparel.</w:t>
      </w:r>
    </w:p>
    <w:p w14:paraId="6262BCD8" w14:textId="77777777" w:rsidR="003C3815" w:rsidRDefault="003C3815" w:rsidP="003C3815">
      <w:pPr>
        <w:pStyle w:val="font8"/>
      </w:pPr>
      <w:r>
        <w:rPr>
          <w:rStyle w:val="color19"/>
          <w:rFonts w:ascii="Arial" w:hAnsi="Arial" w:cs="Arial"/>
        </w:rPr>
        <w:t>Art work is created using a wide variety of techniques and media including painting and drawing, linocut and monoprint, photography and digital software. Placement designs and repeat patterns have an exciting tension that creates strength and visual interest and displays a fresh and uplifting handwriting.</w:t>
      </w:r>
    </w:p>
    <w:p w14:paraId="00F39459" w14:textId="733A15C6" w:rsidR="003C3815" w:rsidRDefault="003C3815" w:rsidP="003C3815">
      <w:pPr>
        <w:pStyle w:val="font8"/>
      </w:pPr>
      <w:r>
        <w:rPr>
          <w:rStyle w:val="color19"/>
          <w:rFonts w:ascii="Arial" w:hAnsi="Arial" w:cs="Arial"/>
        </w:rPr>
        <w:t xml:space="preserve">Clients include Nomads Fairtrade Clothing, </w:t>
      </w:r>
      <w:proofErr w:type="spellStart"/>
      <w:r>
        <w:rPr>
          <w:rStyle w:val="color19"/>
          <w:rFonts w:ascii="Arial" w:hAnsi="Arial" w:cs="Arial"/>
        </w:rPr>
        <w:t>Pacsun</w:t>
      </w:r>
      <w:r>
        <w:rPr>
          <w:rStyle w:val="color19"/>
          <w:rFonts w:ascii="Arial" w:hAnsi="Arial" w:cs="Arial"/>
        </w:rPr>
        <w:t>,LA</w:t>
      </w:r>
      <w:proofErr w:type="spellEnd"/>
      <w:r>
        <w:rPr>
          <w:rStyle w:val="color19"/>
          <w:rFonts w:ascii="Arial" w:hAnsi="Arial" w:cs="Arial"/>
        </w:rPr>
        <w:t xml:space="preserve"> and </w:t>
      </w:r>
      <w:proofErr w:type="spellStart"/>
      <w:r>
        <w:rPr>
          <w:rStyle w:val="color19"/>
          <w:rFonts w:ascii="Arial" w:hAnsi="Arial" w:cs="Arial"/>
        </w:rPr>
        <w:t>Topson</w:t>
      </w:r>
      <w:proofErr w:type="spellEnd"/>
      <w:r>
        <w:rPr>
          <w:rStyle w:val="color19"/>
          <w:rFonts w:ascii="Arial" w:hAnsi="Arial" w:cs="Arial"/>
        </w:rPr>
        <w:t xml:space="preserve"> Downs</w:t>
      </w:r>
      <w:r>
        <w:rPr>
          <w:rStyle w:val="color19"/>
          <w:rFonts w:ascii="Arial" w:hAnsi="Arial" w:cs="Arial"/>
        </w:rPr>
        <w:t>, LA</w:t>
      </w:r>
      <w:bookmarkStart w:id="0" w:name="_GoBack"/>
      <w:bookmarkEnd w:id="0"/>
      <w:r>
        <w:rPr>
          <w:rStyle w:val="color19"/>
          <w:rFonts w:ascii="Arial" w:hAnsi="Arial" w:cs="Arial"/>
        </w:rPr>
        <w:t>. Franca has a wide body of work and extensive archive, creating designs and collections seasonally and to trend. She is happy working freelance to client briefs, specifications and deadlines. Design work is available for license or sale, enquiries welcome.</w:t>
      </w:r>
    </w:p>
    <w:p w14:paraId="3157A8CB" w14:textId="40CDE471" w:rsidR="00136D2C" w:rsidRDefault="003C3815">
      <w:r>
        <w:t>Instagram @francawestaway23</w:t>
      </w:r>
    </w:p>
    <w:p w14:paraId="35C18BD8" w14:textId="4F3F5E9C" w:rsidR="003C3815" w:rsidRDefault="003C3815">
      <w:r>
        <w:t>www.francawestaway.com</w:t>
      </w:r>
    </w:p>
    <w:sectPr w:rsidR="003C3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15"/>
    <w:rsid w:val="00136D2C"/>
    <w:rsid w:val="003C3815"/>
    <w:rsid w:val="0096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F555"/>
  <w15:chartTrackingRefBased/>
  <w15:docId w15:val="{265930A0-072B-4AF9-8297-A57D3918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AF"/>
    <w:pPr>
      <w:spacing w:after="0" w:line="240" w:lineRule="auto"/>
    </w:pPr>
    <w:rPr>
      <w:rFonts w:ascii="Arial" w:hAnsi="Arial"/>
      <w:sz w:val="24"/>
      <w:szCs w:val="24"/>
    </w:rPr>
  </w:style>
  <w:style w:type="paragraph" w:styleId="Heading4">
    <w:name w:val="heading 4"/>
    <w:basedOn w:val="Normal"/>
    <w:next w:val="Normal"/>
    <w:link w:val="Heading4Char"/>
    <w:qFormat/>
    <w:rsid w:val="009663AF"/>
    <w:pPr>
      <w:keepNext/>
      <w:ind w:left="-720"/>
      <w:outlineLvl w:val="3"/>
    </w:pPr>
    <w:rPr>
      <w:rFonts w:eastAsia="Times New Roman" w:cs="Times New Roman"/>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663AF"/>
    <w:rPr>
      <w:rFonts w:ascii="Arial" w:eastAsia="Times New Roman" w:hAnsi="Arial" w:cs="Times New Roman"/>
      <w:sz w:val="28"/>
      <w:szCs w:val="24"/>
      <w:u w:val="single"/>
    </w:rPr>
  </w:style>
  <w:style w:type="paragraph" w:customStyle="1" w:styleId="font8">
    <w:name w:val="font_8"/>
    <w:basedOn w:val="Normal"/>
    <w:rsid w:val="003C3815"/>
    <w:pPr>
      <w:spacing w:before="100" w:beforeAutospacing="1" w:after="100" w:afterAutospacing="1"/>
    </w:pPr>
    <w:rPr>
      <w:rFonts w:ascii="Times New Roman" w:eastAsia="Times New Roman" w:hAnsi="Times New Roman" w:cs="Times New Roman"/>
      <w:lang w:eastAsia="en-GB"/>
    </w:rPr>
  </w:style>
  <w:style w:type="character" w:customStyle="1" w:styleId="color19">
    <w:name w:val="color_19"/>
    <w:basedOn w:val="DefaultParagraphFont"/>
    <w:rsid w:val="003C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9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Westaway</dc:creator>
  <cp:keywords/>
  <dc:description/>
  <cp:lastModifiedBy>Franca Westaway</cp:lastModifiedBy>
  <cp:revision>1</cp:revision>
  <dcterms:created xsi:type="dcterms:W3CDTF">2019-04-15T17:42:00Z</dcterms:created>
  <dcterms:modified xsi:type="dcterms:W3CDTF">2019-04-15T17:44:00Z</dcterms:modified>
</cp:coreProperties>
</file>